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3F" w:rsidRPr="00A1433F" w:rsidRDefault="00A1433F" w:rsidP="00A1433F">
      <w:pPr>
        <w:jc w:val="right"/>
      </w:pPr>
      <w:r w:rsidRPr="00A1433F">
        <w:rPr>
          <w:rFonts w:hint="eastAsia"/>
        </w:rPr>
        <w:t>平成</w:t>
      </w:r>
      <w:r w:rsidRPr="00A1433F">
        <w:rPr>
          <w:rFonts w:hint="eastAsia"/>
        </w:rPr>
        <w:t>24</w:t>
      </w:r>
      <w:r w:rsidRPr="00A1433F">
        <w:rPr>
          <w:rFonts w:hint="eastAsia"/>
        </w:rPr>
        <w:t>年</w:t>
      </w:r>
      <w:r w:rsidR="00621132">
        <w:rPr>
          <w:rFonts w:hint="eastAsia"/>
        </w:rPr>
        <w:t>10</w:t>
      </w:r>
      <w:r w:rsidRPr="00A1433F">
        <w:rPr>
          <w:rFonts w:hint="eastAsia"/>
        </w:rPr>
        <w:t>月</w:t>
      </w:r>
      <w:r w:rsidRPr="00A1433F">
        <w:rPr>
          <w:rFonts w:hint="eastAsia"/>
        </w:rPr>
        <w:t>31</w:t>
      </w:r>
      <w:r w:rsidRPr="00A1433F">
        <w:rPr>
          <w:rFonts w:hint="eastAsia"/>
        </w:rPr>
        <w:t>日</w:t>
      </w:r>
    </w:p>
    <w:p w:rsidR="00A1433F" w:rsidRPr="00A1433F" w:rsidRDefault="00A1433F" w:rsidP="00A1433F">
      <w:pPr>
        <w:jc w:val="right"/>
      </w:pPr>
      <w:r w:rsidRPr="00A1433F">
        <w:rPr>
          <w:rFonts w:hint="eastAsia"/>
        </w:rPr>
        <w:t>リトルワールドキャンプ実行委員会</w:t>
      </w:r>
    </w:p>
    <w:p w:rsidR="00A1433F" w:rsidRPr="00A1433F" w:rsidRDefault="00A1433F" w:rsidP="00A1433F"/>
    <w:p w:rsidR="00A1433F" w:rsidRPr="00A1433F" w:rsidRDefault="00A1433F" w:rsidP="00A1433F">
      <w:pPr>
        <w:jc w:val="center"/>
        <w:rPr>
          <w:b/>
          <w:sz w:val="36"/>
        </w:rPr>
      </w:pPr>
      <w:r>
        <w:rPr>
          <w:rFonts w:hint="eastAsia"/>
          <w:b/>
          <w:sz w:val="36"/>
        </w:rPr>
        <w:t>リトルワールドキャンプ９同窓会</w:t>
      </w:r>
    </w:p>
    <w:p w:rsidR="00A1433F" w:rsidRPr="00C02920" w:rsidRDefault="00A1433F" w:rsidP="00C02920">
      <w:pPr>
        <w:jc w:val="center"/>
        <w:rPr>
          <w:b/>
          <w:sz w:val="36"/>
        </w:rPr>
      </w:pPr>
      <w:r w:rsidRPr="00A1433F">
        <w:rPr>
          <w:rFonts w:hint="eastAsia"/>
          <w:b/>
          <w:sz w:val="36"/>
        </w:rPr>
        <w:t>活動報告書</w:t>
      </w:r>
    </w:p>
    <w:p w:rsidR="00A1433F" w:rsidRPr="00A1433F" w:rsidRDefault="00A1433F" w:rsidP="00A1433F">
      <w:pPr>
        <w:numPr>
          <w:ilvl w:val="0"/>
          <w:numId w:val="1"/>
        </w:numPr>
      </w:pPr>
      <w:r w:rsidRPr="00A1433F">
        <w:rPr>
          <w:rFonts w:hint="eastAsia"/>
        </w:rPr>
        <w:t>私たちのミッション</w:t>
      </w:r>
    </w:p>
    <w:p w:rsidR="00A1433F" w:rsidRDefault="00A1433F" w:rsidP="00A1433F">
      <w:pPr>
        <w:ind w:firstLineChars="100" w:firstLine="210"/>
      </w:pPr>
      <w:r w:rsidRPr="00A1433F">
        <w:rPr>
          <w:rFonts w:hint="eastAsia"/>
        </w:rPr>
        <w:t>静岡県には、様々な国の文化をもった方々が住んでいます。しかし、日常生活でその文化に接する機会はあまり多くありません。そこで、様々なレクリエーションを通し、子どもたちが異文化に興味を持ち、理解する場を作りたいという思いから始まったのが、リトルワールドキャンプ（多文化共生キャンプ）です。「私たちは多文化共生キャンプを企画・運営することによって静岡県内に住む子どもたちが身近な異文化との関わりを意識して、それを受け入れていけるようなきっかけを提供します」というミッションのもと毎年改善を重ねてキャンプを行っています。</w:t>
      </w:r>
      <w:r>
        <w:rPr>
          <w:rFonts w:hint="eastAsia"/>
        </w:rPr>
        <w:t>またキャンプ後にも子ども達の関係が続くように</w:t>
      </w:r>
      <w:r>
        <w:rPr>
          <w:rFonts w:hint="eastAsia"/>
        </w:rPr>
        <w:t>10</w:t>
      </w:r>
      <w:r w:rsidR="00773BFF">
        <w:rPr>
          <w:rFonts w:hint="eastAsia"/>
        </w:rPr>
        <w:t>月末の文化祭において</w:t>
      </w:r>
      <w:r>
        <w:rPr>
          <w:rFonts w:hint="eastAsia"/>
        </w:rPr>
        <w:t>同窓会を開催しています。</w:t>
      </w:r>
    </w:p>
    <w:p w:rsidR="00BB57A1" w:rsidRDefault="00BB57A1" w:rsidP="00A1433F"/>
    <w:p w:rsidR="00A1433F" w:rsidRDefault="00A1433F" w:rsidP="00A1433F">
      <w:r>
        <w:rPr>
          <w:rFonts w:hint="eastAsia"/>
        </w:rPr>
        <w:t>２．活動内容</w:t>
      </w:r>
    </w:p>
    <w:p w:rsidR="00465CF3" w:rsidRDefault="00A1433F" w:rsidP="00A1433F">
      <w:r>
        <w:rPr>
          <w:rFonts w:hint="eastAsia"/>
        </w:rPr>
        <w:t xml:space="preserve">　</w:t>
      </w:r>
      <w:r>
        <w:rPr>
          <w:rFonts w:hint="eastAsia"/>
        </w:rPr>
        <w:t>10</w:t>
      </w:r>
      <w:r>
        <w:rPr>
          <w:rFonts w:hint="eastAsia"/>
        </w:rPr>
        <w:t>月</w:t>
      </w:r>
      <w:r>
        <w:rPr>
          <w:rFonts w:hint="eastAsia"/>
        </w:rPr>
        <w:t>27</w:t>
      </w:r>
      <w:r>
        <w:rPr>
          <w:rFonts w:hint="eastAsia"/>
        </w:rPr>
        <w:t>日に静岡県立大学の剣祭にてリトルワールドキャンプ９同窓会を開催しました。</w:t>
      </w:r>
      <w:r>
        <w:rPr>
          <w:rFonts w:hint="eastAsia"/>
        </w:rPr>
        <w:t>16</w:t>
      </w:r>
      <w:r>
        <w:rPr>
          <w:rFonts w:hint="eastAsia"/>
        </w:rPr>
        <w:t>名の子ども達が参加してくれました。</w:t>
      </w:r>
      <w:r w:rsidR="00465CF3">
        <w:rPr>
          <w:rFonts w:hint="eastAsia"/>
        </w:rPr>
        <w:t>遠方の地域に住む中高生スタッフを含む子ども達には交通費の補助をしましたが、</w:t>
      </w:r>
      <w:r w:rsidR="00B87060">
        <w:rPr>
          <w:rFonts w:hint="eastAsia"/>
        </w:rPr>
        <w:t>やはり時間がかかるため</w:t>
      </w:r>
      <w:r w:rsidR="00465CF3">
        <w:rPr>
          <w:rFonts w:hint="eastAsia"/>
        </w:rPr>
        <w:t>浜松・</w:t>
      </w:r>
      <w:r w:rsidR="00B87060">
        <w:rPr>
          <w:rFonts w:hint="eastAsia"/>
        </w:rPr>
        <w:t>菊川など</w:t>
      </w:r>
      <w:r w:rsidR="00465CF3">
        <w:rPr>
          <w:rFonts w:hint="eastAsia"/>
        </w:rPr>
        <w:t>に住む外国と繋がりのある</w:t>
      </w:r>
      <w:r w:rsidR="00465CF3" w:rsidRPr="00465CF3">
        <w:rPr>
          <w:rFonts w:hint="eastAsia"/>
        </w:rPr>
        <w:t>子たち達</w:t>
      </w:r>
      <w:r w:rsidR="00465CF3">
        <w:rPr>
          <w:rFonts w:hint="eastAsia"/>
        </w:rPr>
        <w:t>の参加がなく残念でした。</w:t>
      </w:r>
    </w:p>
    <w:p w:rsidR="00465CF3" w:rsidRDefault="00B87060" w:rsidP="00C02920">
      <w:pPr>
        <w:ind w:firstLineChars="100" w:firstLine="210"/>
      </w:pPr>
      <w:r>
        <w:rPr>
          <w:rFonts w:hint="eastAsia"/>
        </w:rPr>
        <w:t>当日のプログラムは</w:t>
      </w:r>
      <w:r w:rsidR="00A1433F">
        <w:rPr>
          <w:rFonts w:hint="eastAsia"/>
        </w:rPr>
        <w:t>お久しぶりの会、キャンプ</w:t>
      </w:r>
      <w:r w:rsidR="00A1433F">
        <w:rPr>
          <w:rFonts w:hint="eastAsia"/>
        </w:rPr>
        <w:t>DVD</w:t>
      </w:r>
      <w:r w:rsidR="00A1433F">
        <w:rPr>
          <w:rFonts w:hint="eastAsia"/>
        </w:rPr>
        <w:t>の</w:t>
      </w:r>
      <w:r w:rsidR="00465CF3">
        <w:rPr>
          <w:rFonts w:hint="eastAsia"/>
        </w:rPr>
        <w:t>鑑賞会、室内ゲーム、模擬店巡り、ゲーム大会、お別れの会</w:t>
      </w:r>
      <w:r w:rsidR="00C02920">
        <w:rPr>
          <w:rFonts w:hint="eastAsia"/>
        </w:rPr>
        <w:t>です</w:t>
      </w:r>
      <w:r w:rsidR="00465CF3">
        <w:rPr>
          <w:rFonts w:hint="eastAsia"/>
        </w:rPr>
        <w:t>。</w:t>
      </w:r>
    </w:p>
    <w:p w:rsidR="008C1B2A" w:rsidRDefault="00C02920" w:rsidP="00B05BFF">
      <w:pPr>
        <w:jc w:val="center"/>
      </w:pPr>
      <w:r w:rsidRPr="008C1B2A">
        <w:rPr>
          <w:noProof/>
        </w:rPr>
        <w:drawing>
          <wp:anchor distT="0" distB="0" distL="114300" distR="114300" simplePos="0" relativeHeight="251661312" behindDoc="0" locked="0" layoutInCell="1" allowOverlap="1" wp14:anchorId="48E7CDE1" wp14:editId="7FD1FA17">
            <wp:simplePos x="0" y="0"/>
            <wp:positionH relativeFrom="column">
              <wp:posOffset>3017520</wp:posOffset>
            </wp:positionH>
            <wp:positionV relativeFrom="paragraph">
              <wp:posOffset>304800</wp:posOffset>
            </wp:positionV>
            <wp:extent cx="2664460" cy="2190750"/>
            <wp:effectExtent l="0" t="0" r="2540" b="0"/>
            <wp:wrapSquare wrapText="bothSides"/>
            <wp:docPr id="4" name="図 4" descr="http://sphotos-h.ak.fbcdn.net/hphotos-ak-snc7/427953_360503914041495_9934383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s-h.ak.fbcdn.net/hphotos-ak-snc7/427953_360503914041495_993438322_n.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412" r="13706"/>
                    <a:stretch/>
                  </pic:blipFill>
                  <pic:spPr bwMode="auto">
                    <a:xfrm>
                      <a:off x="0" y="0"/>
                      <a:ext cx="2664460"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5BFF">
        <w:rPr>
          <w:rFonts w:hint="eastAsia"/>
        </w:rPr>
        <w:t>～お久しぶりの会・室内ゲーム～</w:t>
      </w:r>
      <w:r w:rsidR="00B05BFF" w:rsidRPr="004F0B51">
        <w:rPr>
          <w:noProof/>
        </w:rPr>
        <w:drawing>
          <wp:anchor distT="0" distB="0" distL="114300" distR="114300" simplePos="0" relativeHeight="251660288" behindDoc="0" locked="0" layoutInCell="1" allowOverlap="1" wp14:anchorId="53D9BA73" wp14:editId="62D2B7F3">
            <wp:simplePos x="0" y="0"/>
            <wp:positionH relativeFrom="column">
              <wp:posOffset>49530</wp:posOffset>
            </wp:positionH>
            <wp:positionV relativeFrom="paragraph">
              <wp:posOffset>300355</wp:posOffset>
            </wp:positionV>
            <wp:extent cx="2657475" cy="2181225"/>
            <wp:effectExtent l="0" t="0" r="9525" b="9525"/>
            <wp:wrapSquare wrapText="bothSides"/>
            <wp:docPr id="1" name="図 1" descr="http://sphotos-b.ak.fbcdn.net/hphotos-ak-prn1/22608_360503657374854_9515164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b.ak.fbcdn.net/hphotos-ak-prn1/22608_360503657374854_951516414_n.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5265" b="13396"/>
                    <a:stretch/>
                  </pic:blipFill>
                  <pic:spPr bwMode="auto">
                    <a:xfrm>
                      <a:off x="0" y="0"/>
                      <a:ext cx="2657475"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2920" w:rsidRPr="00C86B63" w:rsidRDefault="00C02920" w:rsidP="00B87060"/>
    <w:p w:rsidR="00C02920" w:rsidRPr="00C02920" w:rsidRDefault="00C02920" w:rsidP="00C02920">
      <w:pPr>
        <w:ind w:firstLineChars="100" w:firstLine="210"/>
      </w:pPr>
      <w:r>
        <w:rPr>
          <w:rFonts w:hint="eastAsia"/>
        </w:rPr>
        <w:lastRenderedPageBreak/>
        <w:t>お久しぶりの</w:t>
      </w:r>
      <w:r w:rsidRPr="00C02920">
        <w:rPr>
          <w:rFonts w:hint="eastAsia"/>
        </w:rPr>
        <w:t>会では</w:t>
      </w:r>
      <w:r>
        <w:rPr>
          <w:rFonts w:hint="eastAsia"/>
        </w:rPr>
        <w:t>キャンプ以来の</w:t>
      </w:r>
      <w:r w:rsidRPr="00C02920">
        <w:rPr>
          <w:rFonts w:hint="eastAsia"/>
        </w:rPr>
        <w:t>再会で、はじめは少し緊張気味でしたが段々と子ども達の会話が増えていきました。名札作りを終え、みんなでキャンプ中に撮影した動画を見ました。所々笑い声が聞こえ、キャンプから</w:t>
      </w:r>
      <w:r w:rsidRPr="00C02920">
        <w:rPr>
          <w:rFonts w:hint="eastAsia"/>
        </w:rPr>
        <w:t>2</w:t>
      </w:r>
      <w:r w:rsidR="0088526F">
        <w:rPr>
          <w:rFonts w:hint="eastAsia"/>
        </w:rPr>
        <w:t>ヶ月が経ちとても懐かし</w:t>
      </w:r>
      <w:r w:rsidRPr="00C02920">
        <w:rPr>
          <w:rFonts w:hint="eastAsia"/>
        </w:rPr>
        <w:t>そうでした。</w:t>
      </w:r>
    </w:p>
    <w:p w:rsidR="00C02920" w:rsidRPr="00332865" w:rsidRDefault="00C02920" w:rsidP="00B87060">
      <w:r w:rsidRPr="00C02920">
        <w:rPr>
          <w:rFonts w:hint="eastAsia"/>
        </w:rPr>
        <w:t>室内ゲームではジェンカ・震源地・絵伝言ゲームの</w:t>
      </w:r>
      <w:r w:rsidRPr="00C02920">
        <w:rPr>
          <w:rFonts w:hint="eastAsia"/>
        </w:rPr>
        <w:t>3</w:t>
      </w:r>
      <w:r w:rsidRPr="00C02920">
        <w:rPr>
          <w:rFonts w:hint="eastAsia"/>
        </w:rPr>
        <w:t>つを行いました。今年のキャンプではジェンカを行わなかったので、初めて挑戦する子ども達が楽しそうに列を作っ</w:t>
      </w:r>
      <w:r w:rsidR="0088526F">
        <w:rPr>
          <w:rFonts w:hint="eastAsia"/>
        </w:rPr>
        <w:t>ていました。次に震源地ゲームでは鬼やリーダーになるのが恥ずかしそうな子もたくさん</w:t>
      </w:r>
      <w:r w:rsidRPr="00C02920">
        <w:rPr>
          <w:rFonts w:hint="eastAsia"/>
        </w:rPr>
        <w:t>いましたが</w:t>
      </w:r>
      <w:r w:rsidR="0088526F" w:rsidRPr="00332865">
        <w:rPr>
          <w:rFonts w:hint="eastAsia"/>
        </w:rPr>
        <w:t>、</w:t>
      </w:r>
      <w:r w:rsidRPr="00332865">
        <w:rPr>
          <w:rFonts w:hint="eastAsia"/>
        </w:rPr>
        <w:t>スタッフが一緒に鬼になるなどといろいろ工夫することでスムーズにゲームが出来、子どもたちも楽しそうでした。</w:t>
      </w:r>
      <w:r w:rsidRPr="00332865">
        <w:t xml:space="preserve"> </w:t>
      </w:r>
      <w:r w:rsidRPr="00332865">
        <w:rPr>
          <w:rFonts w:hint="eastAsia"/>
        </w:rPr>
        <w:t>最後の絵伝言ゲームでも班対抗でどれだけ早く絵を繋げるか競い合い、子どもたちの笑顔がたくさん見られました。</w:t>
      </w:r>
    </w:p>
    <w:p w:rsidR="00E9495D" w:rsidRPr="00332865" w:rsidRDefault="00E9495D" w:rsidP="00B87060">
      <w:r w:rsidRPr="00332865">
        <w:rPr>
          <w:rFonts w:hint="eastAsia"/>
        </w:rPr>
        <w:t xml:space="preserve">　昼食休憩を含ん</w:t>
      </w:r>
      <w:r w:rsidR="0088526F" w:rsidRPr="00332865">
        <w:rPr>
          <w:rFonts w:hint="eastAsia"/>
        </w:rPr>
        <w:t>だ模擬店めぐりではグループに分かれて、それぞれが思い思いにいろいろ</w:t>
      </w:r>
      <w:r w:rsidRPr="00332865">
        <w:rPr>
          <w:rFonts w:hint="eastAsia"/>
        </w:rPr>
        <w:t>な出店を見て回りました。買ったもの</w:t>
      </w:r>
      <w:r w:rsidR="00A204B1" w:rsidRPr="00332865">
        <w:rPr>
          <w:rFonts w:hint="eastAsia"/>
        </w:rPr>
        <w:t>を持ち寄ってみんなで仲良くお昼ごはんを食べた後、どうしても行きたいという子ども達の希望でお化け屋敷へ。しかし、実際入ると想像以上に怖かったようで、途中リタイアしてしまう子が続出。</w:t>
      </w:r>
      <w:r w:rsidR="001A23D1" w:rsidRPr="00332865">
        <w:rPr>
          <w:rFonts w:hint="eastAsia"/>
        </w:rPr>
        <w:t>子ども達にとっては苦い思い出となってしまったかもしれませんが、可愛い一面を見ることができました。</w:t>
      </w:r>
    </w:p>
    <w:p w:rsidR="00C02920" w:rsidRDefault="009C773D" w:rsidP="00C02920">
      <w:pPr>
        <w:ind w:firstLineChars="100" w:firstLine="210"/>
      </w:pPr>
      <w:r w:rsidRPr="00332865">
        <w:rPr>
          <w:rFonts w:hint="eastAsia"/>
        </w:rPr>
        <w:t>ゲーム大会は外でけいどろ・長縄・がっちゃんこ・リレーを行いまし</w:t>
      </w:r>
      <w:r>
        <w:rPr>
          <w:rFonts w:hint="eastAsia"/>
        </w:rPr>
        <w:t>た。</w:t>
      </w:r>
      <w:r w:rsidR="00C02920">
        <w:rPr>
          <w:rFonts w:hint="eastAsia"/>
        </w:rPr>
        <w:t>班対抗のけいどろやリレー、</w:t>
      </w:r>
      <w:r>
        <w:rPr>
          <w:rFonts w:hint="eastAsia"/>
        </w:rPr>
        <w:t>キャンプで人気だったがっちゃんこ</w:t>
      </w:r>
      <w:r w:rsidR="00C02920">
        <w:rPr>
          <w:rFonts w:hint="eastAsia"/>
        </w:rPr>
        <w:t xml:space="preserve">、みんなで協力して長く飛べるように頑張った長縄。子ども達が自然と班や友達と協力する姿がみられとても嬉しかったです。　</w:t>
      </w:r>
    </w:p>
    <w:p w:rsidR="00C77A23" w:rsidRPr="00C77A23" w:rsidRDefault="00B87060" w:rsidP="00C86B63">
      <w:pPr>
        <w:ind w:firstLineChars="100" w:firstLine="210"/>
      </w:pPr>
      <w:r w:rsidRPr="00465CF3">
        <w:rPr>
          <w:rFonts w:hint="eastAsia"/>
        </w:rPr>
        <w:t>お別れの会</w:t>
      </w:r>
      <w:r w:rsidR="009C773D">
        <w:rPr>
          <w:rFonts w:hint="eastAsia"/>
        </w:rPr>
        <w:t>では記念撮影をし、</w:t>
      </w:r>
      <w:r w:rsidR="00332865">
        <w:rPr>
          <w:rFonts w:hint="eastAsia"/>
        </w:rPr>
        <w:t>最後に来てくれてありがとうの気持ち</w:t>
      </w:r>
      <w:r w:rsidRPr="00465CF3">
        <w:rPr>
          <w:rFonts w:hint="eastAsia"/>
        </w:rPr>
        <w:t>を込めて</w:t>
      </w:r>
      <w:r w:rsidR="009C773D">
        <w:rPr>
          <w:rFonts w:hint="eastAsia"/>
        </w:rPr>
        <w:t>手作りのスタッフのコメント入り</w:t>
      </w:r>
      <w:r w:rsidRPr="00465CF3">
        <w:rPr>
          <w:rFonts w:hint="eastAsia"/>
        </w:rPr>
        <w:t>メダルをプレゼントしました。</w:t>
      </w:r>
    </w:p>
    <w:p w:rsidR="00C77A23" w:rsidRDefault="00C77A23" w:rsidP="00C77A23">
      <w:pPr>
        <w:ind w:firstLineChars="100" w:firstLine="210"/>
        <w:jc w:val="center"/>
      </w:pPr>
      <w:r>
        <w:rPr>
          <w:rFonts w:hint="eastAsia"/>
        </w:rPr>
        <w:t>～リトルワールドキャンプ９同窓会集合写真～</w:t>
      </w:r>
    </w:p>
    <w:p w:rsidR="000D6619" w:rsidRDefault="000D6619" w:rsidP="00E17869">
      <w:pPr>
        <w:ind w:firstLineChars="100" w:firstLine="170"/>
        <w:jc w:val="center"/>
        <w:rPr>
          <w:rFonts w:ascii="Tahoma" w:hAnsi="Tahoma" w:cs="Tahoma"/>
          <w:noProof/>
          <w:color w:val="333333"/>
          <w:sz w:val="17"/>
          <w:szCs w:val="17"/>
        </w:rPr>
      </w:pPr>
    </w:p>
    <w:p w:rsidR="00C77A23" w:rsidRDefault="00C77A23" w:rsidP="00E17869">
      <w:pPr>
        <w:ind w:firstLineChars="100" w:firstLine="170"/>
        <w:jc w:val="center"/>
      </w:pPr>
      <w:r>
        <w:rPr>
          <w:rFonts w:ascii="Tahoma" w:hAnsi="Tahoma" w:cs="Tahoma"/>
          <w:noProof/>
          <w:color w:val="333333"/>
          <w:sz w:val="17"/>
          <w:szCs w:val="17"/>
        </w:rPr>
        <w:drawing>
          <wp:inline distT="0" distB="0" distL="0" distR="0" wp14:anchorId="6C1FB11C" wp14:editId="08350633">
            <wp:extent cx="4507230" cy="3380424"/>
            <wp:effectExtent l="0" t="0" r="7620" b="0"/>
            <wp:docPr id="5" name="図 5" descr="http://sphotos-f.ak.fbcdn.net/hphotos-ak-snc7/409119_360504600708093_4098545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f.ak.fbcdn.net/hphotos-ak-snc7/409119_360504600708093_409854537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1123" cy="3383343"/>
                    </a:xfrm>
                    <a:prstGeom prst="rect">
                      <a:avLst/>
                    </a:prstGeom>
                    <a:noFill/>
                    <a:ln>
                      <a:noFill/>
                    </a:ln>
                  </pic:spPr>
                </pic:pic>
              </a:graphicData>
            </a:graphic>
          </wp:inline>
        </w:drawing>
      </w:r>
    </w:p>
    <w:p w:rsidR="00E17869" w:rsidRPr="00332865" w:rsidRDefault="00E17869" w:rsidP="00E17869">
      <w:pPr>
        <w:ind w:firstLineChars="100" w:firstLine="210"/>
        <w:jc w:val="left"/>
      </w:pPr>
      <w:r w:rsidRPr="00332865">
        <w:rPr>
          <w:rFonts w:hint="eastAsia"/>
        </w:rPr>
        <w:lastRenderedPageBreak/>
        <w:t>3.</w:t>
      </w:r>
      <w:r w:rsidRPr="00332865">
        <w:rPr>
          <w:rFonts w:hint="eastAsia"/>
        </w:rPr>
        <w:t xml:space="preserve">　全体を通しての反省</w:t>
      </w:r>
    </w:p>
    <w:p w:rsidR="00E17869" w:rsidRPr="00332865" w:rsidRDefault="00E17869" w:rsidP="00D92B00">
      <w:pPr>
        <w:ind w:leftChars="100" w:left="420" w:hangingChars="100" w:hanging="210"/>
        <w:jc w:val="left"/>
      </w:pPr>
      <w:r w:rsidRPr="00332865">
        <w:rPr>
          <w:rFonts w:hint="eastAsia"/>
        </w:rPr>
        <w:t xml:space="preserve">　　</w:t>
      </w:r>
      <w:r w:rsidR="008D534A">
        <w:rPr>
          <w:rFonts w:hint="eastAsia"/>
        </w:rPr>
        <w:t>リトルワールドキャンプ</w:t>
      </w:r>
      <w:r w:rsidRPr="00332865">
        <w:rPr>
          <w:rFonts w:hint="eastAsia"/>
        </w:rPr>
        <w:t>10</w:t>
      </w:r>
      <w:r w:rsidRPr="00332865">
        <w:rPr>
          <w:rFonts w:hint="eastAsia"/>
        </w:rPr>
        <w:t>へ代替わりしてからの初めてのイベント。</w:t>
      </w:r>
      <w:r w:rsidR="008D534A">
        <w:rPr>
          <w:rFonts w:hint="eastAsia"/>
        </w:rPr>
        <w:t>スタッフの人数</w:t>
      </w:r>
      <w:r w:rsidR="000D6619" w:rsidRPr="00332865">
        <w:rPr>
          <w:rFonts w:hint="eastAsia"/>
        </w:rPr>
        <w:t>がどっと減った</w:t>
      </w:r>
      <w:r w:rsidR="00A10B6C" w:rsidRPr="00332865">
        <w:rPr>
          <w:rFonts w:hint="eastAsia"/>
        </w:rPr>
        <w:t>こともあり</w:t>
      </w:r>
      <w:r w:rsidR="000D6619" w:rsidRPr="00332865">
        <w:rPr>
          <w:rFonts w:hint="eastAsia"/>
        </w:rPr>
        <w:t>、スタッフひとりひとりの役割が大き</w:t>
      </w:r>
      <w:r w:rsidR="00A10B6C" w:rsidRPr="00332865">
        <w:rPr>
          <w:rFonts w:hint="eastAsia"/>
        </w:rPr>
        <w:t>かった気がします</w:t>
      </w:r>
      <w:r w:rsidR="000D6619" w:rsidRPr="00332865">
        <w:rPr>
          <w:rFonts w:hint="eastAsia"/>
        </w:rPr>
        <w:t>。前回のキャンプの反省をもとに、事前に危険予測及びそれに対する対応を検討していたので、その点</w:t>
      </w:r>
      <w:r w:rsidR="00A10B6C" w:rsidRPr="00332865">
        <w:rPr>
          <w:rFonts w:hint="eastAsia"/>
        </w:rPr>
        <w:t>で</w:t>
      </w:r>
      <w:r w:rsidR="000D6619" w:rsidRPr="00332865">
        <w:rPr>
          <w:rFonts w:hint="eastAsia"/>
        </w:rPr>
        <w:t>は</w:t>
      </w:r>
      <w:r w:rsidR="00A10B6C" w:rsidRPr="00332865">
        <w:rPr>
          <w:rFonts w:hint="eastAsia"/>
        </w:rPr>
        <w:t>直前に焦ることも</w:t>
      </w:r>
      <w:r w:rsidR="00D92B00" w:rsidRPr="00332865">
        <w:rPr>
          <w:rFonts w:hint="eastAsia"/>
        </w:rPr>
        <w:t>ありませんでした</w:t>
      </w:r>
      <w:r w:rsidR="00A10B6C" w:rsidRPr="00332865">
        <w:rPr>
          <w:rFonts w:hint="eastAsia"/>
        </w:rPr>
        <w:t>。</w:t>
      </w:r>
      <w:r w:rsidR="00D92B00" w:rsidRPr="00332865">
        <w:rPr>
          <w:rFonts w:hint="eastAsia"/>
        </w:rPr>
        <w:t>残念ながら、今回の同窓</w:t>
      </w:r>
      <w:r w:rsidR="008C47D9">
        <w:rPr>
          <w:rFonts w:hint="eastAsia"/>
        </w:rPr>
        <w:t>会は全員参加ではありませんでしたが、子ども達はみんな笑顔ですごく</w:t>
      </w:r>
      <w:r w:rsidR="00D92B00" w:rsidRPr="00332865">
        <w:rPr>
          <w:rFonts w:hint="eastAsia"/>
        </w:rPr>
        <w:t>楽しんでくれていたので、とても嬉しかったです。雨の心配もありましたが、天候にも恵まれました。</w:t>
      </w:r>
    </w:p>
    <w:p w:rsidR="00D92B00" w:rsidRPr="00332865" w:rsidRDefault="00D92B00" w:rsidP="00D92B00">
      <w:pPr>
        <w:ind w:leftChars="100" w:left="420" w:hangingChars="100" w:hanging="210"/>
        <w:jc w:val="left"/>
      </w:pPr>
      <w:r w:rsidRPr="00332865">
        <w:rPr>
          <w:rFonts w:hint="eastAsia"/>
        </w:rPr>
        <w:t xml:space="preserve">  </w:t>
      </w:r>
      <w:r w:rsidRPr="00332865">
        <w:rPr>
          <w:rFonts w:hint="eastAsia"/>
        </w:rPr>
        <w:t xml:space="preserve">　今後も、この新たな</w:t>
      </w:r>
      <w:r w:rsidR="008D534A">
        <w:rPr>
          <w:rFonts w:hint="eastAsia"/>
        </w:rPr>
        <w:t>リトルワールドキャンプ</w:t>
      </w:r>
      <w:r w:rsidRPr="00332865">
        <w:rPr>
          <w:rFonts w:hint="eastAsia"/>
        </w:rPr>
        <w:t>10</w:t>
      </w:r>
      <w:r w:rsidRPr="00332865">
        <w:rPr>
          <w:rFonts w:hint="eastAsia"/>
        </w:rPr>
        <w:t>で</w:t>
      </w:r>
      <w:r w:rsidR="008C47D9">
        <w:rPr>
          <w:rFonts w:hint="eastAsia"/>
        </w:rPr>
        <w:t>、</w:t>
      </w:r>
      <w:r w:rsidRPr="00332865">
        <w:rPr>
          <w:rFonts w:hint="eastAsia"/>
        </w:rPr>
        <w:t>ミッションにより近い団体へ成長していけるよう、そして来年のキャンプではより</w:t>
      </w:r>
      <w:r w:rsidR="003808C6">
        <w:rPr>
          <w:rFonts w:hint="eastAsia"/>
        </w:rPr>
        <w:t>多くの多国籍</w:t>
      </w:r>
      <w:bookmarkStart w:id="0" w:name="_GoBack"/>
      <w:bookmarkEnd w:id="0"/>
      <w:r w:rsidRPr="00332865">
        <w:rPr>
          <w:rFonts w:hint="eastAsia"/>
        </w:rPr>
        <w:t>の参加者を募れるよう、日々の活動に</w:t>
      </w:r>
      <w:r w:rsidR="00EC7298" w:rsidRPr="00332865">
        <w:rPr>
          <w:rFonts w:hint="eastAsia"/>
        </w:rPr>
        <w:t>一生懸命取り組んで</w:t>
      </w:r>
      <w:r w:rsidR="00545004" w:rsidRPr="00332865">
        <w:rPr>
          <w:rFonts w:hint="eastAsia"/>
        </w:rPr>
        <w:t>いき</w:t>
      </w:r>
      <w:r w:rsidR="00EC7298" w:rsidRPr="00332865">
        <w:rPr>
          <w:rFonts w:hint="eastAsia"/>
        </w:rPr>
        <w:t>たいと思います。</w:t>
      </w:r>
    </w:p>
    <w:sectPr w:rsidR="00D92B00" w:rsidRPr="003328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0CF1"/>
    <w:multiLevelType w:val="hybridMultilevel"/>
    <w:tmpl w:val="8E06E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25"/>
    <w:rsid w:val="000D6619"/>
    <w:rsid w:val="00120C3B"/>
    <w:rsid w:val="001A23D1"/>
    <w:rsid w:val="00332865"/>
    <w:rsid w:val="003808C6"/>
    <w:rsid w:val="00465CF3"/>
    <w:rsid w:val="004F0B51"/>
    <w:rsid w:val="00545004"/>
    <w:rsid w:val="005B268B"/>
    <w:rsid w:val="00621132"/>
    <w:rsid w:val="0063515B"/>
    <w:rsid w:val="00692DC2"/>
    <w:rsid w:val="0075060F"/>
    <w:rsid w:val="00773BFF"/>
    <w:rsid w:val="007C1E7D"/>
    <w:rsid w:val="0082136D"/>
    <w:rsid w:val="0088526F"/>
    <w:rsid w:val="008C1B2A"/>
    <w:rsid w:val="008C47D9"/>
    <w:rsid w:val="008D534A"/>
    <w:rsid w:val="009C773D"/>
    <w:rsid w:val="00A10B6C"/>
    <w:rsid w:val="00A1433F"/>
    <w:rsid w:val="00A204B1"/>
    <w:rsid w:val="00B05BFF"/>
    <w:rsid w:val="00B87060"/>
    <w:rsid w:val="00BB57A1"/>
    <w:rsid w:val="00C02920"/>
    <w:rsid w:val="00C40C25"/>
    <w:rsid w:val="00C77A23"/>
    <w:rsid w:val="00C83A3C"/>
    <w:rsid w:val="00C86B63"/>
    <w:rsid w:val="00CF4EFD"/>
    <w:rsid w:val="00D92B00"/>
    <w:rsid w:val="00E17869"/>
    <w:rsid w:val="00E9495D"/>
    <w:rsid w:val="00EC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B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0B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B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0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6485">
      <w:bodyDiv w:val="1"/>
      <w:marLeft w:val="0"/>
      <w:marRight w:val="0"/>
      <w:marTop w:val="0"/>
      <w:marBottom w:val="0"/>
      <w:divBdr>
        <w:top w:val="none" w:sz="0" w:space="0" w:color="auto"/>
        <w:left w:val="none" w:sz="0" w:space="0" w:color="auto"/>
        <w:bottom w:val="none" w:sz="0" w:space="0" w:color="auto"/>
        <w:right w:val="none" w:sz="0" w:space="0" w:color="auto"/>
      </w:divBdr>
      <w:divsChild>
        <w:div w:id="1349599751">
          <w:marLeft w:val="0"/>
          <w:marRight w:val="0"/>
          <w:marTop w:val="0"/>
          <w:marBottom w:val="0"/>
          <w:divBdr>
            <w:top w:val="none" w:sz="0" w:space="0" w:color="auto"/>
            <w:left w:val="none" w:sz="0" w:space="0" w:color="auto"/>
            <w:bottom w:val="none" w:sz="0" w:space="0" w:color="auto"/>
            <w:right w:val="none" w:sz="0" w:space="0" w:color="auto"/>
          </w:divBdr>
          <w:divsChild>
            <w:div w:id="2066446753">
              <w:marLeft w:val="0"/>
              <w:marRight w:val="0"/>
              <w:marTop w:val="0"/>
              <w:marBottom w:val="0"/>
              <w:divBdr>
                <w:top w:val="none" w:sz="0" w:space="0" w:color="auto"/>
                <w:left w:val="none" w:sz="0" w:space="0" w:color="auto"/>
                <w:bottom w:val="none" w:sz="0" w:space="0" w:color="auto"/>
                <w:right w:val="none" w:sz="0" w:space="0" w:color="auto"/>
              </w:divBdr>
              <w:divsChild>
                <w:div w:id="1480463575">
                  <w:marLeft w:val="0"/>
                  <w:marRight w:val="0"/>
                  <w:marTop w:val="0"/>
                  <w:marBottom w:val="0"/>
                  <w:divBdr>
                    <w:top w:val="none" w:sz="0" w:space="0" w:color="auto"/>
                    <w:left w:val="none" w:sz="0" w:space="0" w:color="auto"/>
                    <w:bottom w:val="none" w:sz="0" w:space="0" w:color="auto"/>
                    <w:right w:val="none" w:sz="0" w:space="0" w:color="auto"/>
                  </w:divBdr>
                  <w:divsChild>
                    <w:div w:id="2006207115">
                      <w:marLeft w:val="0"/>
                      <w:marRight w:val="0"/>
                      <w:marTop w:val="0"/>
                      <w:marBottom w:val="0"/>
                      <w:divBdr>
                        <w:top w:val="none" w:sz="0" w:space="0" w:color="auto"/>
                        <w:left w:val="none" w:sz="0" w:space="0" w:color="auto"/>
                        <w:bottom w:val="none" w:sz="0" w:space="0" w:color="auto"/>
                        <w:right w:val="none" w:sz="0" w:space="0" w:color="auto"/>
                      </w:divBdr>
                      <w:divsChild>
                        <w:div w:id="2118941781">
                          <w:marLeft w:val="0"/>
                          <w:marRight w:val="0"/>
                          <w:marTop w:val="0"/>
                          <w:marBottom w:val="0"/>
                          <w:divBdr>
                            <w:top w:val="none" w:sz="0" w:space="0" w:color="auto"/>
                            <w:left w:val="none" w:sz="0" w:space="0" w:color="auto"/>
                            <w:bottom w:val="none" w:sz="0" w:space="0" w:color="auto"/>
                            <w:right w:val="none" w:sz="0" w:space="0" w:color="auto"/>
                          </w:divBdr>
                          <w:divsChild>
                            <w:div w:id="12680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丸山全俊</cp:lastModifiedBy>
  <cp:revision>5</cp:revision>
  <dcterms:created xsi:type="dcterms:W3CDTF">2012-11-14T14:32:00Z</dcterms:created>
  <dcterms:modified xsi:type="dcterms:W3CDTF">2012-11-27T12:40:00Z</dcterms:modified>
</cp:coreProperties>
</file>